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DF" w:rsidRDefault="00980BCC" w:rsidP="00980BCC">
      <w:pPr>
        <w:jc w:val="right"/>
      </w:pPr>
      <w:bookmarkStart w:id="0" w:name="_GoBack"/>
      <w:bookmarkEnd w:id="0"/>
      <w:r>
        <w:t>Jacob Ireland</w:t>
      </w:r>
    </w:p>
    <w:p w:rsidR="00980BCC" w:rsidRDefault="00980BCC" w:rsidP="00980BCC">
      <w:pPr>
        <w:jc w:val="right"/>
      </w:pPr>
      <w:proofErr w:type="spellStart"/>
      <w:r>
        <w:t>Kynzi</w:t>
      </w:r>
      <w:proofErr w:type="spellEnd"/>
      <w:r>
        <w:t xml:space="preserve"> Woodring</w:t>
      </w:r>
    </w:p>
    <w:p w:rsidR="00980BCC" w:rsidRDefault="00980BCC" w:rsidP="00980BCC">
      <w:pPr>
        <w:jc w:val="right"/>
      </w:pPr>
      <w:r>
        <w:t>Richard Wittie</w:t>
      </w:r>
    </w:p>
    <w:p w:rsidR="00980BCC" w:rsidRDefault="00980BCC" w:rsidP="00980BCC">
      <w:pPr>
        <w:jc w:val="right"/>
      </w:pPr>
      <w:r>
        <w:t>Rachel Trujillo</w:t>
      </w:r>
    </w:p>
    <w:p w:rsidR="00980BCC" w:rsidRDefault="00980BCC" w:rsidP="00980BCC">
      <w:pPr>
        <w:jc w:val="right"/>
      </w:pPr>
      <w:r>
        <w:t>Savannah Martinez</w:t>
      </w:r>
    </w:p>
    <w:p w:rsidR="00980BCC" w:rsidRDefault="00980BCC" w:rsidP="00980BCC">
      <w:pPr>
        <w:jc w:val="right"/>
      </w:pPr>
    </w:p>
    <w:p w:rsidR="00980BCC" w:rsidRDefault="00980BCC" w:rsidP="00980BCC">
      <w:pPr>
        <w:jc w:val="center"/>
        <w:rPr>
          <w:sz w:val="28"/>
          <w:szCs w:val="28"/>
        </w:rPr>
      </w:pPr>
      <w:r>
        <w:rPr>
          <w:sz w:val="28"/>
          <w:szCs w:val="28"/>
        </w:rPr>
        <w:t>Group 4</w:t>
      </w:r>
    </w:p>
    <w:p w:rsidR="00980BCC" w:rsidRDefault="00980BCC" w:rsidP="00980BCC">
      <w:pPr>
        <w:jc w:val="center"/>
        <w:rPr>
          <w:sz w:val="28"/>
          <w:szCs w:val="28"/>
        </w:rPr>
      </w:pPr>
    </w:p>
    <w:p w:rsidR="00980BCC" w:rsidRPr="00980BCC" w:rsidRDefault="00980BCC" w:rsidP="00980BC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According to fanlore.org, the definition of a “transformative work” is: creative works about characters or settings created by fans of the original work, rather than by the original creator, and according to the Supreme Court, it is: adds something new, with a further purpose or different character, altering the [source] with new expression, meaning, or message. Some examples are fanfiction, fan videos, real person fiction, graphics, etc. </w:t>
      </w:r>
    </w:p>
    <w:p w:rsidR="00980BCC" w:rsidRDefault="00980BCC" w:rsidP="00980BCC">
      <w:pPr>
        <w:jc w:val="right"/>
      </w:pPr>
    </w:p>
    <w:sectPr w:rsidR="0098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C"/>
    <w:rsid w:val="00327B4D"/>
    <w:rsid w:val="00980BCC"/>
    <w:rsid w:val="00D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640B-AE03-4F85-8D8E-4403F39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Ireland</dc:creator>
  <cp:keywords/>
  <dc:description/>
  <cp:lastModifiedBy>Richard Wittie</cp:lastModifiedBy>
  <cp:revision>2</cp:revision>
  <dcterms:created xsi:type="dcterms:W3CDTF">2018-04-18T21:05:00Z</dcterms:created>
  <dcterms:modified xsi:type="dcterms:W3CDTF">2018-04-18T21:05:00Z</dcterms:modified>
</cp:coreProperties>
</file>